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C4" w:rsidRPr="004B57D2" w:rsidRDefault="00364D02" w:rsidP="00364D02">
      <w:pPr>
        <w:pStyle w:val="NoSpacing"/>
        <w:jc w:val="center"/>
        <w:rPr>
          <w:b/>
          <w:sz w:val="28"/>
          <w:szCs w:val="28"/>
        </w:rPr>
      </w:pPr>
      <w:bookmarkStart w:id="0" w:name="_GoBack"/>
      <w:bookmarkEnd w:id="0"/>
      <w:r w:rsidRPr="004B57D2">
        <w:rPr>
          <w:b/>
          <w:sz w:val="28"/>
          <w:szCs w:val="28"/>
        </w:rPr>
        <w:t xml:space="preserve">CENTURYLINK BARGAING REPORT </w:t>
      </w:r>
      <w:r w:rsidR="004B57D2">
        <w:rPr>
          <w:b/>
          <w:sz w:val="28"/>
          <w:szCs w:val="28"/>
        </w:rPr>
        <w:t>#10</w:t>
      </w:r>
    </w:p>
    <w:p w:rsidR="00364D02" w:rsidRPr="004B57D2" w:rsidRDefault="00364D02" w:rsidP="00364D02">
      <w:pPr>
        <w:pStyle w:val="NoSpacing"/>
        <w:jc w:val="center"/>
        <w:rPr>
          <w:b/>
          <w:sz w:val="28"/>
          <w:szCs w:val="28"/>
        </w:rPr>
      </w:pPr>
      <w:r w:rsidRPr="004B57D2">
        <w:rPr>
          <w:b/>
          <w:sz w:val="28"/>
          <w:szCs w:val="28"/>
        </w:rPr>
        <w:t>09/16/15</w:t>
      </w:r>
    </w:p>
    <w:p w:rsidR="00364D02" w:rsidRDefault="00364D02" w:rsidP="00364D02">
      <w:pPr>
        <w:pStyle w:val="NoSpacing"/>
        <w:jc w:val="center"/>
        <w:rPr>
          <w:sz w:val="28"/>
          <w:szCs w:val="28"/>
        </w:rPr>
      </w:pPr>
    </w:p>
    <w:p w:rsidR="00364D02" w:rsidRDefault="00364D02" w:rsidP="00364D02">
      <w:pPr>
        <w:pStyle w:val="NoSpacing"/>
        <w:jc w:val="center"/>
        <w:rPr>
          <w:sz w:val="28"/>
          <w:szCs w:val="28"/>
        </w:rPr>
      </w:pPr>
    </w:p>
    <w:p w:rsidR="00364D02" w:rsidRDefault="00364D02" w:rsidP="00364D02">
      <w:pPr>
        <w:pStyle w:val="NoSpacing"/>
        <w:rPr>
          <w:sz w:val="28"/>
          <w:szCs w:val="28"/>
        </w:rPr>
      </w:pPr>
      <w:r>
        <w:rPr>
          <w:sz w:val="28"/>
          <w:szCs w:val="28"/>
        </w:rPr>
        <w:t>We reconvened bargaining with the Century Link Bargaining Team on 09/15/15 at 9am.  After reviewing both CWA’s and Century Link’s prospective on the current status of our negotiations we still remained apart on the same issues that were on the table when we recessed on May 22.</w:t>
      </w:r>
    </w:p>
    <w:p w:rsidR="00364D02" w:rsidRDefault="00364D02" w:rsidP="00364D02">
      <w:pPr>
        <w:pStyle w:val="NoSpacing"/>
        <w:rPr>
          <w:sz w:val="28"/>
          <w:szCs w:val="28"/>
        </w:rPr>
      </w:pPr>
    </w:p>
    <w:p w:rsidR="00364D02" w:rsidRDefault="00364D02" w:rsidP="00364D02">
      <w:pPr>
        <w:pStyle w:val="NoSpacing"/>
        <w:rPr>
          <w:sz w:val="28"/>
          <w:szCs w:val="28"/>
        </w:rPr>
      </w:pPr>
      <w:r>
        <w:rPr>
          <w:sz w:val="28"/>
          <w:szCs w:val="28"/>
        </w:rPr>
        <w:t xml:space="preserve">We made proposals to the company on the afternoon of 09/15 to further explain our stance on some of our key concerns.  There were numerous sidebar meetings between the Company Chair and the Union Chair </w:t>
      </w:r>
      <w:r w:rsidR="00A46C8A">
        <w:rPr>
          <w:sz w:val="28"/>
          <w:szCs w:val="28"/>
        </w:rPr>
        <w:t>that were frank discussions of what each party was to accomplish so we could hopefully come to a tentative agreement.  These s</w:t>
      </w:r>
      <w:r w:rsidR="004B57D2">
        <w:rPr>
          <w:sz w:val="28"/>
          <w:szCs w:val="28"/>
        </w:rPr>
        <w:t>idebar discussions were guided</w:t>
      </w:r>
      <w:r w:rsidR="00A46C8A">
        <w:rPr>
          <w:sz w:val="28"/>
          <w:szCs w:val="28"/>
        </w:rPr>
        <w:t xml:space="preserve"> by a federal mediator from the area.</w:t>
      </w:r>
    </w:p>
    <w:p w:rsidR="00A46C8A" w:rsidRDefault="00A46C8A" w:rsidP="00364D02">
      <w:pPr>
        <w:pStyle w:val="NoSpacing"/>
        <w:rPr>
          <w:sz w:val="28"/>
          <w:szCs w:val="28"/>
        </w:rPr>
      </w:pPr>
    </w:p>
    <w:p w:rsidR="00A46C8A" w:rsidRDefault="00A46C8A" w:rsidP="00364D02">
      <w:pPr>
        <w:pStyle w:val="NoSpacing"/>
        <w:rPr>
          <w:sz w:val="28"/>
          <w:szCs w:val="28"/>
        </w:rPr>
      </w:pPr>
      <w:r>
        <w:rPr>
          <w:sz w:val="28"/>
          <w:szCs w:val="28"/>
        </w:rPr>
        <w:t>We met again</w:t>
      </w:r>
      <w:r w:rsidR="004B57D2">
        <w:rPr>
          <w:sz w:val="28"/>
          <w:szCs w:val="28"/>
        </w:rPr>
        <w:t xml:space="preserve"> as a full committee on</w:t>
      </w:r>
      <w:r>
        <w:rPr>
          <w:sz w:val="28"/>
          <w:szCs w:val="28"/>
        </w:rPr>
        <w:t xml:space="preserve"> 09/16 after another sidebar meeting was held</w:t>
      </w:r>
      <w:r w:rsidR="004B57D2">
        <w:rPr>
          <w:sz w:val="28"/>
          <w:szCs w:val="28"/>
        </w:rPr>
        <w:t xml:space="preserve"> between the chairs</w:t>
      </w:r>
      <w:r>
        <w:rPr>
          <w:sz w:val="28"/>
          <w:szCs w:val="28"/>
        </w:rPr>
        <w:t>.  After much discussion over the issues we have reached a tentative agreement</w:t>
      </w:r>
      <w:r w:rsidR="005E33AA">
        <w:rPr>
          <w:sz w:val="28"/>
          <w:szCs w:val="28"/>
        </w:rPr>
        <w:t xml:space="preserve"> pending approval from CWA National regarding the National Bargaining Items we were required to propose from the CWA National Bargaining Council</w:t>
      </w:r>
      <w:r>
        <w:rPr>
          <w:sz w:val="28"/>
          <w:szCs w:val="28"/>
        </w:rPr>
        <w:t xml:space="preserve">.  </w:t>
      </w:r>
      <w:r w:rsidR="005E33AA">
        <w:rPr>
          <w:sz w:val="28"/>
          <w:szCs w:val="28"/>
        </w:rPr>
        <w:t xml:space="preserve">Once we have that approval, we will plan </w:t>
      </w:r>
      <w:r>
        <w:rPr>
          <w:sz w:val="28"/>
          <w:szCs w:val="28"/>
        </w:rPr>
        <w:t xml:space="preserve">a local explanation meeting to be held </w:t>
      </w:r>
      <w:r w:rsidR="005E33AA">
        <w:rPr>
          <w:sz w:val="28"/>
          <w:szCs w:val="28"/>
        </w:rPr>
        <w:t>as soon as possible one evening</w:t>
      </w:r>
      <w:r>
        <w:rPr>
          <w:sz w:val="28"/>
          <w:szCs w:val="28"/>
        </w:rPr>
        <w:t xml:space="preserve"> after work</w:t>
      </w:r>
      <w:r w:rsidR="005E33AA">
        <w:rPr>
          <w:sz w:val="28"/>
          <w:szCs w:val="28"/>
        </w:rPr>
        <w:t xml:space="preserve"> </w:t>
      </w:r>
      <w:r>
        <w:rPr>
          <w:sz w:val="28"/>
          <w:szCs w:val="28"/>
        </w:rPr>
        <w:t xml:space="preserve">so everyone can attend.  This will be the </w:t>
      </w:r>
      <w:r w:rsidR="005E33AA">
        <w:rPr>
          <w:sz w:val="28"/>
          <w:szCs w:val="28"/>
        </w:rPr>
        <w:t>member’s</w:t>
      </w:r>
      <w:r>
        <w:rPr>
          <w:sz w:val="28"/>
          <w:szCs w:val="28"/>
        </w:rPr>
        <w:t xml:space="preserve"> opportunity to review what is in the Tentative </w:t>
      </w:r>
      <w:r w:rsidR="005E33AA">
        <w:rPr>
          <w:sz w:val="28"/>
          <w:szCs w:val="28"/>
        </w:rPr>
        <w:t>Agreement and</w:t>
      </w:r>
      <w:r>
        <w:rPr>
          <w:sz w:val="28"/>
          <w:szCs w:val="28"/>
        </w:rPr>
        <w:t xml:space="preserve"> ask questions.  </w:t>
      </w:r>
    </w:p>
    <w:p w:rsidR="005E33AA" w:rsidRDefault="005E33AA" w:rsidP="00364D02">
      <w:pPr>
        <w:pStyle w:val="NoSpacing"/>
        <w:rPr>
          <w:sz w:val="28"/>
          <w:szCs w:val="28"/>
        </w:rPr>
      </w:pPr>
    </w:p>
    <w:p w:rsidR="005E33AA" w:rsidRDefault="005E33AA" w:rsidP="00364D02">
      <w:pPr>
        <w:pStyle w:val="NoSpacing"/>
        <w:rPr>
          <w:sz w:val="28"/>
          <w:szCs w:val="28"/>
        </w:rPr>
      </w:pPr>
      <w:r>
        <w:rPr>
          <w:sz w:val="28"/>
          <w:szCs w:val="28"/>
        </w:rPr>
        <w:t>After that explanation meeting there will be a vote held at a later date to ratify this agreement.  As this process moves forward we will update you</w:t>
      </w:r>
      <w:r w:rsidR="004B57D2">
        <w:rPr>
          <w:sz w:val="28"/>
          <w:szCs w:val="28"/>
        </w:rPr>
        <w:t xml:space="preserve"> so you will be informed</w:t>
      </w:r>
      <w:r>
        <w:rPr>
          <w:sz w:val="28"/>
          <w:szCs w:val="28"/>
        </w:rPr>
        <w:t>.</w:t>
      </w:r>
    </w:p>
    <w:p w:rsidR="004B57D2" w:rsidRDefault="004B57D2" w:rsidP="00364D02">
      <w:pPr>
        <w:pStyle w:val="NoSpacing"/>
        <w:rPr>
          <w:sz w:val="28"/>
          <w:szCs w:val="28"/>
        </w:rPr>
      </w:pPr>
    </w:p>
    <w:p w:rsidR="005E33AA" w:rsidRDefault="004B57D2" w:rsidP="00364D02">
      <w:pPr>
        <w:pStyle w:val="NoSpacing"/>
        <w:rPr>
          <w:sz w:val="28"/>
          <w:szCs w:val="28"/>
        </w:rPr>
      </w:pPr>
      <w:r>
        <w:rPr>
          <w:sz w:val="28"/>
          <w:szCs w:val="28"/>
        </w:rPr>
        <w:t>In Unity-</w:t>
      </w:r>
    </w:p>
    <w:p w:rsidR="005E33AA" w:rsidRDefault="005E33AA" w:rsidP="00364D02">
      <w:pPr>
        <w:pStyle w:val="NoSpacing"/>
        <w:rPr>
          <w:sz w:val="28"/>
          <w:szCs w:val="28"/>
        </w:rPr>
      </w:pPr>
      <w:r>
        <w:rPr>
          <w:sz w:val="28"/>
          <w:szCs w:val="28"/>
        </w:rPr>
        <w:t>Your Bargaining Team,</w:t>
      </w:r>
    </w:p>
    <w:p w:rsidR="005E33AA" w:rsidRDefault="005E33AA" w:rsidP="00364D02">
      <w:pPr>
        <w:pStyle w:val="NoSpacing"/>
        <w:rPr>
          <w:sz w:val="28"/>
          <w:szCs w:val="28"/>
        </w:rPr>
      </w:pPr>
      <w:r>
        <w:rPr>
          <w:sz w:val="28"/>
          <w:szCs w:val="28"/>
        </w:rPr>
        <w:t>Carol Summerlyn</w:t>
      </w:r>
    </w:p>
    <w:p w:rsidR="005E33AA" w:rsidRDefault="005E33AA" w:rsidP="00364D02">
      <w:pPr>
        <w:pStyle w:val="NoSpacing"/>
        <w:rPr>
          <w:sz w:val="28"/>
          <w:szCs w:val="28"/>
        </w:rPr>
      </w:pPr>
      <w:r>
        <w:rPr>
          <w:sz w:val="28"/>
          <w:szCs w:val="28"/>
        </w:rPr>
        <w:t xml:space="preserve">Dan Dodrill </w:t>
      </w:r>
    </w:p>
    <w:p w:rsidR="005E33AA" w:rsidRPr="00364D02" w:rsidRDefault="005E33AA" w:rsidP="00364D02">
      <w:pPr>
        <w:pStyle w:val="NoSpacing"/>
        <w:rPr>
          <w:sz w:val="28"/>
          <w:szCs w:val="28"/>
        </w:rPr>
      </w:pPr>
      <w:r>
        <w:rPr>
          <w:sz w:val="28"/>
          <w:szCs w:val="28"/>
        </w:rPr>
        <w:t>Chuck Simpson</w:t>
      </w:r>
    </w:p>
    <w:p w:rsidR="00364D02" w:rsidRPr="00364D02" w:rsidRDefault="00364D02" w:rsidP="00364D02">
      <w:pPr>
        <w:pStyle w:val="NoSpacing"/>
        <w:rPr>
          <w:sz w:val="28"/>
          <w:szCs w:val="28"/>
        </w:rPr>
      </w:pPr>
    </w:p>
    <w:sectPr w:rsidR="00364D02" w:rsidRPr="00364D02" w:rsidSect="0063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02"/>
    <w:rsid w:val="00364D02"/>
    <w:rsid w:val="004B57D2"/>
    <w:rsid w:val="005E33AA"/>
    <w:rsid w:val="00634AC4"/>
    <w:rsid w:val="00A46C8A"/>
    <w:rsid w:val="00F9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0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0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Jodie</cp:lastModifiedBy>
  <cp:revision>2</cp:revision>
  <dcterms:created xsi:type="dcterms:W3CDTF">2015-09-16T19:47:00Z</dcterms:created>
  <dcterms:modified xsi:type="dcterms:W3CDTF">2015-09-16T19:47:00Z</dcterms:modified>
</cp:coreProperties>
</file>